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D" w:rsidRDefault="007F4F21" w:rsidP="000810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2943860</wp:posOffset>
            </wp:positionH>
            <wp:positionV relativeFrom="page">
              <wp:posOffset>350520</wp:posOffset>
            </wp:positionV>
            <wp:extent cx="1453515" cy="79248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53D" w:rsidRDefault="0051653D" w:rsidP="00081066">
      <w:pPr>
        <w:spacing w:after="0" w:line="240" w:lineRule="auto"/>
        <w:ind w:left="2200"/>
        <w:rPr>
          <w:sz w:val="24"/>
          <w:szCs w:val="24"/>
        </w:rPr>
      </w:pPr>
    </w:p>
    <w:p w:rsidR="00516D6B" w:rsidRDefault="00516D6B" w:rsidP="00081066">
      <w:pPr>
        <w:spacing w:before="222" w:after="0" w:line="240" w:lineRule="auto"/>
        <w:ind w:left="2200"/>
        <w:rPr>
          <w:rFonts w:ascii="Calibri Bold" w:hAnsi="Calibri Bold" w:cs="Calibri Bold"/>
          <w:color w:val="000000"/>
          <w:sz w:val="28"/>
          <w:szCs w:val="28"/>
          <w:lang w:val="es-ES"/>
        </w:rPr>
      </w:pPr>
    </w:p>
    <w:p w:rsidR="00FC6877" w:rsidRDefault="00663EC4" w:rsidP="00081066">
      <w:pPr>
        <w:spacing w:before="222" w:after="0" w:line="240" w:lineRule="auto"/>
        <w:ind w:left="2200"/>
        <w:rPr>
          <w:rFonts w:ascii="Calibri Bold" w:hAnsi="Calibri Bold" w:cs="Calibri Bold"/>
          <w:color w:val="000000"/>
          <w:sz w:val="28"/>
          <w:szCs w:val="28"/>
          <w:lang w:val="es-ES"/>
        </w:rPr>
      </w:pPr>
      <w:r>
        <w:rPr>
          <w:rFonts w:ascii="Calibri Bold" w:hAnsi="Calibri Bold" w:cs="Calibri Bold"/>
          <w:color w:val="000000"/>
          <w:sz w:val="28"/>
          <w:szCs w:val="28"/>
          <w:lang w:val="es-ES"/>
        </w:rPr>
        <w:t xml:space="preserve">ANEXO A: </w:t>
      </w:r>
      <w:r w:rsidRPr="007911E7">
        <w:rPr>
          <w:rFonts w:ascii="Calibri Bold" w:hAnsi="Calibri Bold" w:cs="Calibri Bold"/>
          <w:color w:val="000000"/>
          <w:sz w:val="28"/>
          <w:szCs w:val="28"/>
          <w:lang w:val="es-ES"/>
        </w:rPr>
        <w:t xml:space="preserve">PROTOCOLO DE PREVENCIÓN COVID-19 </w:t>
      </w:r>
    </w:p>
    <w:p w:rsidR="00081066" w:rsidRDefault="00081066" w:rsidP="00081066">
      <w:pPr>
        <w:spacing w:before="233" w:after="0" w:line="240" w:lineRule="auto"/>
        <w:ind w:left="1700"/>
        <w:rPr>
          <w:color w:val="0070C0"/>
          <w:sz w:val="20"/>
          <w:szCs w:val="20"/>
          <w:lang w:val="es-ES"/>
        </w:rPr>
      </w:pPr>
      <w:r>
        <w:rPr>
          <w:color w:val="0070C0"/>
          <w:lang w:val="es-ES"/>
        </w:rPr>
        <w:t>-</w:t>
      </w:r>
      <w:r w:rsidRPr="00081066">
        <w:rPr>
          <w:color w:val="0070C0"/>
          <w:lang w:val="es-ES"/>
        </w:rPr>
        <w:t>A la web coronavirus.caib.es toda la información.</w:t>
      </w:r>
      <w:r>
        <w:rPr>
          <w:color w:val="0070C0"/>
          <w:sz w:val="20"/>
          <w:szCs w:val="20"/>
          <w:lang w:val="es-ES"/>
        </w:rPr>
        <w:t xml:space="preserve"> </w:t>
      </w:r>
    </w:p>
    <w:p w:rsidR="00516D6B" w:rsidRPr="00081066" w:rsidRDefault="00081066" w:rsidP="00081066">
      <w:pPr>
        <w:spacing w:before="233" w:after="0" w:line="240" w:lineRule="auto"/>
        <w:ind w:left="1700"/>
        <w:rPr>
          <w:color w:val="0070C0"/>
          <w:sz w:val="20"/>
          <w:szCs w:val="20"/>
          <w:lang w:val="es-ES"/>
        </w:rPr>
      </w:pPr>
      <w:r>
        <w:rPr>
          <w:color w:val="0070C0"/>
          <w:sz w:val="20"/>
          <w:szCs w:val="20"/>
          <w:lang w:val="es-ES"/>
        </w:rPr>
        <w:t xml:space="preserve">-En caso de tener </w:t>
      </w:r>
      <w:proofErr w:type="spellStart"/>
      <w:r>
        <w:rPr>
          <w:color w:val="0070C0"/>
          <w:sz w:val="20"/>
          <w:szCs w:val="20"/>
          <w:lang w:val="es-ES"/>
        </w:rPr>
        <w:t>sintomas</w:t>
      </w:r>
      <w:proofErr w:type="spellEnd"/>
      <w:r>
        <w:rPr>
          <w:color w:val="0070C0"/>
          <w:sz w:val="20"/>
          <w:szCs w:val="20"/>
          <w:lang w:val="es-ES"/>
        </w:rPr>
        <w:t xml:space="preserve"> </w:t>
      </w:r>
      <w:proofErr w:type="spellStart"/>
      <w:r>
        <w:rPr>
          <w:color w:val="0070C0"/>
          <w:sz w:val="20"/>
          <w:szCs w:val="20"/>
          <w:lang w:val="es-ES"/>
        </w:rPr>
        <w:t>telefono</w:t>
      </w:r>
      <w:proofErr w:type="spellEnd"/>
      <w:r>
        <w:rPr>
          <w:color w:val="0070C0"/>
          <w:sz w:val="20"/>
          <w:szCs w:val="20"/>
          <w:lang w:val="es-ES"/>
        </w:rPr>
        <w:t xml:space="preserve"> a disposición </w:t>
      </w:r>
      <w:r w:rsidRPr="00081066">
        <w:rPr>
          <w:color w:val="0070C0"/>
          <w:lang w:val="es-ES"/>
        </w:rPr>
        <w:t>900 100 971</w:t>
      </w:r>
    </w:p>
    <w:p w:rsidR="00FC6877" w:rsidRPr="00516D6B" w:rsidRDefault="00D10D2A" w:rsidP="00081066">
      <w:pPr>
        <w:spacing w:before="222" w:after="0" w:line="240" w:lineRule="auto"/>
        <w:ind w:left="1701" w:right="993"/>
        <w:rPr>
          <w:rFonts w:ascii="Calibri Bold" w:hAnsi="Calibri Bold" w:cs="Calibri Bold"/>
          <w:color w:val="000000"/>
          <w:sz w:val="20"/>
          <w:szCs w:val="20"/>
          <w:lang w:val="es-ES"/>
        </w:rPr>
      </w:pP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-</w:t>
      </w:r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Prevalecen las normas sanitarias vigentes decretadas por la</w:t>
      </w: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s</w:t>
      </w:r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 xml:space="preserve"> </w:t>
      </w:r>
      <w:proofErr w:type="spellStart"/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administración</w:t>
      </w: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es</w:t>
      </w:r>
      <w:proofErr w:type="spellEnd"/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 xml:space="preserve"> correspondiente</w:t>
      </w: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s</w:t>
      </w:r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 xml:space="preserve"> , </w:t>
      </w:r>
      <w:proofErr w:type="spellStart"/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ademas</w:t>
      </w:r>
      <w:proofErr w:type="spellEnd"/>
      <w:r w:rsidR="00FC6877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:</w:t>
      </w:r>
    </w:p>
    <w:p w:rsidR="0051653D" w:rsidRPr="00516D6B" w:rsidRDefault="00663EC4" w:rsidP="00081066">
      <w:pPr>
        <w:spacing w:before="220" w:after="0" w:line="240" w:lineRule="auto"/>
        <w:ind w:left="1700" w:right="1511" w:firstLine="57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w w:val="109"/>
          <w:sz w:val="20"/>
          <w:szCs w:val="20"/>
          <w:lang w:val="es-ES"/>
        </w:rPr>
        <w:t xml:space="preserve">1. Se debe hacer uso del gel </w:t>
      </w:r>
      <w:proofErr w:type="spellStart"/>
      <w:r w:rsidRPr="00516D6B">
        <w:rPr>
          <w:rFonts w:cs="Calibri"/>
          <w:color w:val="000000"/>
          <w:w w:val="109"/>
          <w:sz w:val="20"/>
          <w:szCs w:val="20"/>
          <w:lang w:val="es-ES"/>
        </w:rPr>
        <w:t>hidroalcohólico</w:t>
      </w:r>
      <w:proofErr w:type="spellEnd"/>
      <w:r w:rsidRPr="00516D6B">
        <w:rPr>
          <w:rFonts w:cs="Calibri"/>
          <w:color w:val="000000"/>
          <w:w w:val="109"/>
          <w:sz w:val="20"/>
          <w:szCs w:val="20"/>
          <w:lang w:val="es-ES"/>
        </w:rPr>
        <w:t xml:space="preserve"> en la entrada de las instalaciones, </w:t>
      </w:r>
      <w:r w:rsidRPr="00516D6B">
        <w:rPr>
          <w:rFonts w:cs="Calibri"/>
          <w:color w:val="000000"/>
          <w:sz w:val="20"/>
          <w:szCs w:val="20"/>
          <w:lang w:val="es-ES"/>
        </w:rPr>
        <w:t>abiertas y/o cerradas, y se recomienda su uso frecuente.</w:t>
      </w:r>
    </w:p>
    <w:p w:rsidR="0051653D" w:rsidRPr="00516D6B" w:rsidRDefault="00663EC4" w:rsidP="00081066">
      <w:pPr>
        <w:spacing w:before="240" w:after="0" w:line="240" w:lineRule="auto"/>
        <w:ind w:left="1700" w:right="1500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2. Se recomienda respetar la distancia mínima de seguridad de 1,5 m entre personas </w:t>
      </w:r>
      <w:r w:rsidRPr="00516D6B">
        <w:rPr>
          <w:rFonts w:cs="Calibri"/>
          <w:color w:val="000000"/>
          <w:sz w:val="20"/>
          <w:szCs w:val="20"/>
          <w:lang w:val="es-ES"/>
        </w:rPr>
        <w:t>cuando se esté en tierra.</w:t>
      </w:r>
    </w:p>
    <w:p w:rsidR="00516D6B" w:rsidRPr="00516D6B" w:rsidRDefault="00663EC4" w:rsidP="00081066">
      <w:pPr>
        <w:spacing w:before="240" w:after="0" w:line="240" w:lineRule="auto"/>
        <w:ind w:left="1700" w:right="1500"/>
        <w:jc w:val="both"/>
        <w:rPr>
          <w:rFonts w:cs="Calibri"/>
          <w:color w:val="000000"/>
          <w:spacing w:val="3"/>
          <w:sz w:val="20"/>
          <w:szCs w:val="20"/>
          <w:lang w:val="es-ES"/>
        </w:rPr>
      </w:pP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>3. El uso de mascarilla será obligatorio</w:t>
      </w:r>
      <w:r w:rsidR="007911E7"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 </w:t>
      </w:r>
      <w:r w:rsidR="00E5478A" w:rsidRPr="00516D6B">
        <w:rPr>
          <w:rFonts w:cs="Calibri"/>
          <w:color w:val="000000"/>
          <w:spacing w:val="3"/>
          <w:sz w:val="20"/>
          <w:szCs w:val="20"/>
          <w:lang w:val="es-ES"/>
        </w:rPr>
        <w:t>en todo momento m</w:t>
      </w:r>
      <w:r w:rsidR="00516D6B"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ientras se encuentren en tierra y </w:t>
      </w:r>
      <w:r w:rsidR="00E5478A"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 </w:t>
      </w:r>
      <w:r w:rsidR="00516D6B" w:rsidRPr="00516D6B">
        <w:rPr>
          <w:rFonts w:cs="Calibri"/>
          <w:color w:val="000000"/>
          <w:spacing w:val="3"/>
          <w:sz w:val="20"/>
          <w:szCs w:val="20"/>
          <w:lang w:val="es-ES"/>
        </w:rPr>
        <w:t>al  embarcar en lanchas de salvamento y cualquier embarcación de los Comités de Regatas, Protestas y Medición.</w:t>
      </w:r>
    </w:p>
    <w:p w:rsidR="00B710EA" w:rsidRPr="00516D6B" w:rsidRDefault="00663EC4" w:rsidP="00081066">
      <w:pPr>
        <w:spacing w:before="240" w:after="0" w:line="240" w:lineRule="auto"/>
        <w:ind w:left="1700" w:right="1500"/>
        <w:jc w:val="both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>4. Los participantes y personas de apoyo están obligados</w:t>
      </w:r>
      <w:r w:rsidRPr="00516D6B">
        <w:rPr>
          <w:rFonts w:cs="Calibri"/>
          <w:color w:val="000000"/>
          <w:spacing w:val="2"/>
          <w:sz w:val="20"/>
          <w:szCs w:val="20"/>
          <w:lang w:val="es-ES"/>
        </w:rPr>
        <w:t xml:space="preserve"> a respetar el orden de salida </w:t>
      </w:r>
      <w:r w:rsidRPr="00516D6B">
        <w:rPr>
          <w:rFonts w:cs="Calibri"/>
          <w:color w:val="000000"/>
          <w:w w:val="106"/>
          <w:sz w:val="20"/>
          <w:szCs w:val="20"/>
          <w:lang w:val="es-ES"/>
        </w:rPr>
        <w:t xml:space="preserve">de  barcos  al  agua  y  guardarán  la  fila  correspondiente,  evitando  adelantos  y </w:t>
      </w:r>
      <w:r w:rsidRPr="00516D6B">
        <w:rPr>
          <w:rFonts w:cs="Calibri"/>
          <w:color w:val="000000"/>
          <w:sz w:val="20"/>
          <w:szCs w:val="20"/>
          <w:lang w:val="es-ES"/>
        </w:rPr>
        <w:t>aglomeraciones. Las mismas reglas se regirán en la varada.</w:t>
      </w:r>
    </w:p>
    <w:p w:rsidR="0051653D" w:rsidRPr="00516D6B" w:rsidRDefault="00663EC4" w:rsidP="00081066">
      <w:pPr>
        <w:spacing w:before="202" w:after="0" w:line="240" w:lineRule="auto"/>
        <w:ind w:left="1700" w:right="1499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w w:val="109"/>
          <w:sz w:val="20"/>
          <w:szCs w:val="20"/>
          <w:lang w:val="es-ES"/>
        </w:rPr>
        <w:t xml:space="preserve">5. Se recomienda  evitar tocar los objetos de uso común.  Dichos objetos serán </w:t>
      </w:r>
      <w:r w:rsidRPr="00516D6B">
        <w:rPr>
          <w:rFonts w:cs="Calibri"/>
          <w:color w:val="000000"/>
          <w:sz w:val="20"/>
          <w:szCs w:val="20"/>
          <w:lang w:val="es-ES"/>
        </w:rPr>
        <w:t>desinfectados debidamente tras cada jornada de actividad.</w:t>
      </w:r>
    </w:p>
    <w:p w:rsidR="0051653D" w:rsidRPr="00516D6B" w:rsidRDefault="00663EC4" w:rsidP="00081066">
      <w:pPr>
        <w:spacing w:before="200" w:after="0" w:line="240" w:lineRule="auto"/>
        <w:ind w:left="1700" w:right="1512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w w:val="106"/>
          <w:sz w:val="20"/>
          <w:szCs w:val="20"/>
          <w:lang w:val="es-ES"/>
        </w:rPr>
        <w:t xml:space="preserve">6. Los participantes y personas de apoyo están obligados a respetar el aforo y los </w:t>
      </w:r>
      <w:r w:rsidRPr="00516D6B">
        <w:rPr>
          <w:rFonts w:cs="Calibri"/>
          <w:color w:val="000000"/>
          <w:sz w:val="20"/>
          <w:szCs w:val="20"/>
          <w:lang w:val="es-ES"/>
        </w:rPr>
        <w:t>turnos de acceso a vestuarios y duchas y espacios sociales.</w:t>
      </w:r>
    </w:p>
    <w:p w:rsidR="0051653D" w:rsidRPr="00516D6B" w:rsidRDefault="00663EC4" w:rsidP="00081066">
      <w:pPr>
        <w:spacing w:before="209" w:after="0" w:line="240" w:lineRule="auto"/>
        <w:ind w:left="1700" w:right="1506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7. Si algún participante tuviera algún síntoma de enfermedad, lo deberá comunicar a la organización para proceder a la toma de temperatura y seguir las medidas pertinentes, según sea el caso.</w:t>
      </w:r>
    </w:p>
    <w:p w:rsidR="0051653D" w:rsidRPr="00516D6B" w:rsidRDefault="00663EC4" w:rsidP="00081066">
      <w:pPr>
        <w:spacing w:before="202" w:after="0" w:line="240" w:lineRule="auto"/>
        <w:ind w:left="1700" w:right="1509"/>
        <w:jc w:val="both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w w:val="109"/>
          <w:sz w:val="20"/>
          <w:szCs w:val="20"/>
          <w:lang w:val="es-ES"/>
        </w:rPr>
        <w:t xml:space="preserve">8. Los participantes y personas de apoyo acatarán en todo momento cualquier </w:t>
      </w:r>
      <w:r w:rsidRPr="00516D6B">
        <w:rPr>
          <w:rFonts w:cs="Calibri"/>
          <w:color w:val="000000"/>
          <w:w w:val="103"/>
          <w:sz w:val="20"/>
          <w:szCs w:val="20"/>
          <w:lang w:val="es-ES"/>
        </w:rPr>
        <w:t xml:space="preserve">instrucción  razonable  que  les  sean  dadas  por  la  Autoridad  Organizadora  y  sus </w:t>
      </w:r>
      <w:r w:rsidRPr="00516D6B">
        <w:rPr>
          <w:rFonts w:cs="Calibri"/>
          <w:color w:val="000000"/>
          <w:sz w:val="20"/>
          <w:szCs w:val="20"/>
          <w:lang w:val="es-ES"/>
        </w:rPr>
        <w:t>representantes.</w:t>
      </w:r>
    </w:p>
    <w:p w:rsidR="009D4C75" w:rsidRDefault="00B710EA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516D6B">
        <w:rPr>
          <w:sz w:val="20"/>
          <w:szCs w:val="20"/>
          <w:lang w:val="es-ES"/>
        </w:rPr>
        <w:t xml:space="preserve">9.  Se mantendrán los barcos y los participantes incluidos personal de apoyo en sus correspondientes áreas. </w:t>
      </w:r>
    </w:p>
    <w:p w:rsidR="00081066" w:rsidRPr="006B1155" w:rsidRDefault="00081066" w:rsidP="006B1155">
      <w:pPr>
        <w:shd w:val="clear" w:color="auto" w:fill="F2F2F2"/>
        <w:spacing w:after="0" w:line="480" w:lineRule="atLeast"/>
        <w:ind w:firstLine="1276"/>
        <w:textAlignment w:val="top"/>
        <w:rPr>
          <w:rFonts w:ascii="Arial" w:hAnsi="Arial" w:cs="Arial"/>
          <w:color w:val="333333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Protocolo acceso instalaciones deportivas  normativa de la </w:t>
      </w:r>
      <w:hyperlink r:id="rId5" w:history="1">
        <w:proofErr w:type="spellStart"/>
        <w:r w:rsidRPr="00081066">
          <w:rPr>
            <w:rFonts w:ascii="Arial" w:hAnsi="Arial" w:cs="Arial"/>
            <w:color w:val="CC073C"/>
            <w:lang w:val="es-ES" w:eastAsia="es-ES"/>
          </w:rPr>
          <w:t>Direcció</w:t>
        </w:r>
        <w:proofErr w:type="spellEnd"/>
        <w:r w:rsidRPr="00081066">
          <w:rPr>
            <w:rFonts w:ascii="Arial" w:hAnsi="Arial" w:cs="Arial"/>
            <w:color w:val="CC073C"/>
            <w:lang w:val="es-ES" w:eastAsia="es-ES"/>
          </w:rPr>
          <w:t xml:space="preserve"> General d'Esports</w:t>
        </w:r>
      </w:hyperlink>
      <w:r w:rsidRPr="00081066">
        <w:rPr>
          <w:rFonts w:ascii="Arial" w:hAnsi="Arial" w:cs="Arial"/>
          <w:color w:val="333333"/>
          <w:lang w:val="es-ES" w:eastAsia="es-ES"/>
        </w:rPr>
        <w:t xml:space="preserve"> </w:t>
      </w:r>
      <w:r w:rsidRPr="00E64D34">
        <w:rPr>
          <w:rFonts w:ascii="Arial" w:hAnsi="Arial" w:cs="Arial"/>
          <w:color w:val="000000"/>
          <w:sz w:val="20"/>
          <w:szCs w:val="20"/>
          <w:lang w:val="es-ES_tradnl" w:eastAsia="es-ES"/>
        </w:rPr>
        <w:t>actualizada</w:t>
      </w:r>
      <w:r w:rsidRPr="00081066">
        <w:rPr>
          <w:rFonts w:ascii="Arial" w:hAnsi="Arial" w:cs="Arial"/>
          <w:color w:val="333333"/>
          <w:lang w:val="es-ES" w:eastAsia="es-ES"/>
        </w:rPr>
        <w:t xml:space="preserve"> </w:t>
      </w:r>
      <w:r w:rsidRPr="00081066">
        <w:rPr>
          <w:color w:val="FF0000"/>
          <w:sz w:val="20"/>
          <w:szCs w:val="20"/>
          <w:lang w:val="es-ES"/>
        </w:rPr>
        <w:t>a 01/01/2022</w:t>
      </w:r>
    </w:p>
    <w:p w:rsidR="00081066" w:rsidRDefault="00081066" w:rsidP="0008106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ES_tradnl" w:eastAsia="es-ES"/>
        </w:rPr>
        <w:t xml:space="preserve">    </w:t>
      </w:r>
    </w:p>
    <w:p w:rsidR="00081066" w:rsidRPr="00091248" w:rsidRDefault="00081066" w:rsidP="006B1155">
      <w:pPr>
        <w:spacing w:after="0" w:line="240" w:lineRule="auto"/>
        <w:ind w:firstLine="1276"/>
        <w:jc w:val="both"/>
        <w:rPr>
          <w:rFonts w:ascii="Arial" w:hAnsi="Arial" w:cs="Arial"/>
          <w:color w:val="404040" w:themeColor="text1" w:themeTint="BF"/>
          <w:sz w:val="20"/>
          <w:szCs w:val="20"/>
          <w:lang w:val="ca-ES" w:eastAsia="es-E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ES_tradnl" w:eastAsia="es-ES"/>
        </w:rPr>
        <w:t xml:space="preserve"> </w:t>
      </w:r>
      <w:r w:rsidRPr="006B1155">
        <w:rPr>
          <w:rFonts w:ascii="Arial" w:hAnsi="Arial" w:cs="Arial"/>
          <w:color w:val="404040" w:themeColor="text1" w:themeTint="BF"/>
          <w:sz w:val="20"/>
          <w:szCs w:val="20"/>
          <w:lang w:val="es-ES" w:eastAsia="es-ES"/>
        </w:rPr>
        <w:t>Regulació</w:t>
      </w:r>
      <w:r w:rsidR="006B1155" w:rsidRPr="006B1155">
        <w:rPr>
          <w:rFonts w:ascii="Arial" w:hAnsi="Arial" w:cs="Arial"/>
          <w:color w:val="404040" w:themeColor="text1" w:themeTint="BF"/>
          <w:sz w:val="20"/>
          <w:szCs w:val="20"/>
          <w:lang w:val="es-ES" w:eastAsia="es-ES"/>
        </w:rPr>
        <w:t>n de</w:t>
      </w:r>
      <w:r w:rsidRPr="006B1155">
        <w:rPr>
          <w:rFonts w:ascii="Arial" w:hAnsi="Arial" w:cs="Arial"/>
          <w:color w:val="404040" w:themeColor="text1" w:themeTint="BF"/>
          <w:sz w:val="20"/>
          <w:szCs w:val="20"/>
          <w:lang w:val="es-ES" w:eastAsia="es-ES"/>
        </w:rPr>
        <w:t>portiva</w:t>
      </w:r>
      <w:r w:rsidRPr="00E64D34">
        <w:rPr>
          <w:rFonts w:ascii="Arial" w:hAnsi="Arial" w:cs="Arial"/>
          <w:color w:val="404040" w:themeColor="text1" w:themeTint="BF"/>
          <w:sz w:val="20"/>
          <w:szCs w:val="20"/>
          <w:lang w:val="ca-ES" w:eastAsia="es-ES"/>
        </w:rPr>
        <w:t xml:space="preserve"> COVID-19</w:t>
      </w:r>
    </w:p>
    <w:p w:rsidR="006B1155" w:rsidRPr="006B1155" w:rsidRDefault="006B1155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6B1155">
        <w:rPr>
          <w:sz w:val="20"/>
          <w:szCs w:val="20"/>
          <w:lang w:val="es-ES"/>
        </w:rPr>
        <w:t xml:space="preserve">Requisitos de acceso de los deportistas y usuarios a las instalaciones deportivas, participantes en competiciones deportivas y entrenamientos tanto en el interior como en el exterior. </w:t>
      </w:r>
    </w:p>
    <w:p w:rsidR="006B1155" w:rsidRPr="006B1155" w:rsidRDefault="006B1155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6B1155">
        <w:rPr>
          <w:sz w:val="20"/>
          <w:szCs w:val="20"/>
          <w:lang w:val="es-ES"/>
        </w:rPr>
        <w:t xml:space="preserve">El acceso por parte de personas mayores de 12 años, requiere presentar una certificación que acredite la concurrencia de cualquiera de las siguientes circunstancias: </w:t>
      </w:r>
    </w:p>
    <w:p w:rsidR="006B1155" w:rsidRPr="006B1155" w:rsidRDefault="006B1155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6B1155">
        <w:rPr>
          <w:sz w:val="20"/>
          <w:szCs w:val="20"/>
          <w:lang w:val="es-ES"/>
        </w:rPr>
        <w:t xml:space="preserve">1- Que la persona cuenta con la pauta completa de vacunación </w:t>
      </w:r>
    </w:p>
    <w:p w:rsidR="006B1155" w:rsidRPr="006B1155" w:rsidRDefault="006B1155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6B1155">
        <w:rPr>
          <w:sz w:val="20"/>
          <w:szCs w:val="20"/>
          <w:lang w:val="es-ES"/>
        </w:rPr>
        <w:t xml:space="preserve">2- Que la persona dispone de una prueba diagnóstica de infección activa (PDIA) tipo PCR, TMA o </w:t>
      </w:r>
      <w:proofErr w:type="spellStart"/>
      <w:r w:rsidRPr="006B1155">
        <w:rPr>
          <w:sz w:val="20"/>
          <w:szCs w:val="20"/>
          <w:lang w:val="es-ES"/>
        </w:rPr>
        <w:t>PRAg</w:t>
      </w:r>
      <w:proofErr w:type="spellEnd"/>
      <w:r w:rsidRPr="006B1155">
        <w:rPr>
          <w:sz w:val="20"/>
          <w:szCs w:val="20"/>
          <w:lang w:val="es-ES"/>
        </w:rPr>
        <w:t xml:space="preserve"> negativa. </w:t>
      </w:r>
    </w:p>
    <w:p w:rsidR="00081066" w:rsidRPr="006B1155" w:rsidRDefault="006B1155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6B1155">
        <w:rPr>
          <w:sz w:val="20"/>
          <w:szCs w:val="20"/>
          <w:lang w:val="es-ES"/>
        </w:rPr>
        <w:t>3- Que la persona haya sufrido la enfermedad dentro de los seis meses anteriores.</w:t>
      </w:r>
    </w:p>
    <w:p w:rsidR="00516D6B" w:rsidRPr="00516D6B" w:rsidRDefault="00516D6B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</w:p>
    <w:p w:rsidR="00516D6B" w:rsidRPr="00516D6B" w:rsidRDefault="00516D6B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</w:p>
    <w:p w:rsidR="00516D6B" w:rsidRPr="00516D6B" w:rsidRDefault="00516D6B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</w:p>
    <w:p w:rsidR="00516D6B" w:rsidRDefault="00516D6B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</w:p>
    <w:p w:rsidR="00516D6B" w:rsidRPr="00516D6B" w:rsidRDefault="00516D6B" w:rsidP="00081066">
      <w:pPr>
        <w:spacing w:before="202" w:after="0" w:line="240" w:lineRule="auto"/>
        <w:ind w:left="1700" w:right="1509"/>
        <w:jc w:val="both"/>
        <w:rPr>
          <w:sz w:val="20"/>
          <w:szCs w:val="20"/>
          <w:lang w:val="es-ES"/>
        </w:rPr>
      </w:pPr>
    </w:p>
    <w:p w:rsidR="0051653D" w:rsidRDefault="007F4F21" w:rsidP="00081066">
      <w:pPr>
        <w:spacing w:before="233" w:after="0" w:line="240" w:lineRule="auto"/>
        <w:ind w:left="1700"/>
        <w:rPr>
          <w:rFonts w:ascii="Calibri Bold" w:hAnsi="Calibri Bold" w:cs="Calibri Bold"/>
          <w:color w:val="000000"/>
          <w:sz w:val="20"/>
          <w:szCs w:val="20"/>
          <w:lang w:val="es-ES"/>
        </w:rPr>
      </w:pPr>
      <w:r>
        <w:rPr>
          <w:rFonts w:cs="Calibri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5715000</wp:posOffset>
            </wp:positionH>
            <wp:positionV relativeFrom="page">
              <wp:posOffset>617220</wp:posOffset>
            </wp:positionV>
            <wp:extent cx="1133475" cy="61849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EC4"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ACTUACIÓN ANTE POSIBLES SOSPECHAS DE CASOS DE CORONAVIRUS</w:t>
      </w:r>
    </w:p>
    <w:p w:rsidR="0051653D" w:rsidRPr="00516D6B" w:rsidRDefault="00663EC4" w:rsidP="00081066">
      <w:pPr>
        <w:spacing w:before="264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A. SI LOS SÍNTOMAS APARECEN EN EL DOMICILIO DEL PARTICIPANTE</w:t>
      </w:r>
    </w:p>
    <w:p w:rsidR="009D4C75" w:rsidRPr="00516D6B" w:rsidRDefault="00663EC4" w:rsidP="00081066">
      <w:pPr>
        <w:spacing w:before="240" w:line="240" w:lineRule="auto"/>
        <w:ind w:left="1700" w:right="1500"/>
        <w:jc w:val="both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w w:val="105"/>
          <w:sz w:val="20"/>
          <w:szCs w:val="20"/>
          <w:u w:val="single"/>
          <w:lang w:val="es-ES"/>
        </w:rPr>
        <w:t>Actuación por parte del participante</w:t>
      </w:r>
      <w:r w:rsidRPr="00516D6B">
        <w:rPr>
          <w:rFonts w:cs="Calibri"/>
          <w:color w:val="000000"/>
          <w:w w:val="105"/>
          <w:sz w:val="20"/>
          <w:szCs w:val="20"/>
          <w:lang w:val="es-ES"/>
        </w:rPr>
        <w:t xml:space="preserve">. Si un participante del Campeonato presenta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síntomas  compatibles  con  la  enfermedad (fiebre,  tos,  estornudos,  sensación  de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sz w:val="20"/>
          <w:szCs w:val="20"/>
          <w:lang w:val="es-ES"/>
        </w:rPr>
        <w:t>fatiga...)</w:t>
      </w:r>
      <w:r w:rsidR="009D4C75" w:rsidRPr="00516D6B">
        <w:rPr>
          <w:rFonts w:cs="Calibri"/>
          <w:color w:val="000000"/>
          <w:sz w:val="20"/>
          <w:szCs w:val="20"/>
          <w:lang w:val="es-ES"/>
        </w:rPr>
        <w:t>:</w:t>
      </w:r>
    </w:p>
    <w:p w:rsidR="009D4C75" w:rsidRPr="00516D6B" w:rsidRDefault="009D4C75" w:rsidP="00081066">
      <w:pPr>
        <w:spacing w:line="240" w:lineRule="auto"/>
        <w:ind w:left="1700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1. No acudirá al Club.</w:t>
      </w:r>
    </w:p>
    <w:p w:rsidR="009D4C75" w:rsidRPr="00516D6B" w:rsidRDefault="009D4C75" w:rsidP="00081066">
      <w:pPr>
        <w:spacing w:line="240" w:lineRule="auto"/>
        <w:ind w:left="1700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2. Lo comunicará a la organización.</w:t>
      </w:r>
    </w:p>
    <w:p w:rsidR="009D4C75" w:rsidRPr="00516D6B" w:rsidRDefault="009D4C75" w:rsidP="00081066">
      <w:pPr>
        <w:spacing w:line="240" w:lineRule="auto"/>
        <w:ind w:left="1700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3. Mantendrá informada a la organización sobre su evolución.</w:t>
      </w:r>
    </w:p>
    <w:p w:rsidR="00516D6B" w:rsidRPr="00516D6B" w:rsidRDefault="009D4C75" w:rsidP="00081066">
      <w:pPr>
        <w:spacing w:line="240" w:lineRule="auto"/>
        <w:ind w:left="1700"/>
        <w:rPr>
          <w:rFonts w:cs="Calibri"/>
          <w:color w:val="000000"/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4. Informará inmediatamente a todo su entorno.</w:t>
      </w:r>
    </w:p>
    <w:p w:rsidR="0051653D" w:rsidRPr="00516D6B" w:rsidRDefault="00663EC4" w:rsidP="00081066">
      <w:pPr>
        <w:spacing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B. SI LOS SÍNTOMAS APARACEN EN EL CLUB</w:t>
      </w:r>
    </w:p>
    <w:p w:rsidR="0051653D" w:rsidRPr="00516D6B" w:rsidRDefault="00663EC4" w:rsidP="00081066">
      <w:pPr>
        <w:spacing w:after="0" w:line="240" w:lineRule="auto"/>
        <w:ind w:left="1700" w:right="1501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3"/>
          <w:sz w:val="20"/>
          <w:szCs w:val="20"/>
          <w:u w:val="single"/>
          <w:lang w:val="es-ES"/>
        </w:rPr>
        <w:t>Actuación por parte del participante</w:t>
      </w: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. Si los síntomas aparecen en el Club (fiebre, tos, </w:t>
      </w:r>
      <w:r w:rsidRPr="00516D6B">
        <w:rPr>
          <w:rFonts w:cs="Calibri"/>
          <w:color w:val="000000"/>
          <w:sz w:val="20"/>
          <w:szCs w:val="20"/>
          <w:lang w:val="es-ES"/>
        </w:rPr>
        <w:t>estornudos, fatiga...):</w:t>
      </w:r>
    </w:p>
    <w:p w:rsidR="0051653D" w:rsidRPr="00516D6B" w:rsidRDefault="00663EC4" w:rsidP="00081066">
      <w:pPr>
        <w:spacing w:before="253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1. Debe aislarse del resto de participantes.</w:t>
      </w:r>
    </w:p>
    <w:p w:rsidR="0051653D" w:rsidRPr="00516D6B" w:rsidRDefault="00663EC4" w:rsidP="00081066">
      <w:pPr>
        <w:spacing w:before="244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2. Ponerse una mascarilla.</w:t>
      </w:r>
    </w:p>
    <w:p w:rsidR="0051653D" w:rsidRPr="00516D6B" w:rsidRDefault="00663EC4" w:rsidP="00081066">
      <w:pPr>
        <w:spacing w:before="264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lang w:val="es-ES"/>
        </w:rPr>
        <w:t>3. Dirigirse a su domicilio a ser posible en transporte privado.</w:t>
      </w:r>
    </w:p>
    <w:p w:rsidR="0051653D" w:rsidRPr="00516D6B" w:rsidRDefault="00663EC4" w:rsidP="00081066">
      <w:pPr>
        <w:spacing w:before="248" w:after="0" w:line="240" w:lineRule="auto"/>
        <w:ind w:left="1700" w:right="1508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2"/>
          <w:sz w:val="20"/>
          <w:szCs w:val="20"/>
          <w:lang w:val="es-ES"/>
        </w:rPr>
        <w:t xml:space="preserve">4. Una vez en su domicilio, contactar a través del teléfono correspondiente al </w:t>
      </w:r>
      <w:proofErr w:type="spellStart"/>
      <w:r w:rsidRPr="00516D6B">
        <w:rPr>
          <w:rFonts w:cs="Calibri"/>
          <w:color w:val="000000"/>
          <w:spacing w:val="2"/>
          <w:sz w:val="20"/>
          <w:szCs w:val="20"/>
          <w:lang w:val="es-ES"/>
        </w:rPr>
        <w:t>Govern</w:t>
      </w:r>
      <w:proofErr w:type="spellEnd"/>
      <w:r w:rsidRPr="00516D6B">
        <w:rPr>
          <w:rFonts w:cs="Calibri"/>
          <w:color w:val="000000"/>
          <w:spacing w:val="2"/>
          <w:sz w:val="20"/>
          <w:szCs w:val="20"/>
          <w:lang w:val="es-ES"/>
        </w:rPr>
        <w:t xml:space="preserve"> </w:t>
      </w:r>
      <w:r w:rsidRPr="00516D6B">
        <w:rPr>
          <w:rFonts w:cs="Calibri"/>
          <w:color w:val="000000"/>
          <w:sz w:val="20"/>
          <w:szCs w:val="20"/>
          <w:lang w:val="es-ES"/>
        </w:rPr>
        <w:t xml:space="preserve">Balear 902 079 </w:t>
      </w:r>
      <w:proofErr w:type="spellStart"/>
      <w:r w:rsidRPr="00516D6B">
        <w:rPr>
          <w:rFonts w:cs="Calibri"/>
          <w:color w:val="000000"/>
          <w:sz w:val="20"/>
          <w:szCs w:val="20"/>
          <w:lang w:val="es-ES"/>
        </w:rPr>
        <w:t>079</w:t>
      </w:r>
      <w:proofErr w:type="spellEnd"/>
      <w:r w:rsidRPr="00516D6B">
        <w:rPr>
          <w:rFonts w:cs="Calibri"/>
          <w:color w:val="000000"/>
          <w:sz w:val="20"/>
          <w:szCs w:val="20"/>
          <w:lang w:val="es-ES"/>
        </w:rPr>
        <w:t xml:space="preserve"> y 971 437 079.</w:t>
      </w:r>
      <w:r w:rsidR="00081066">
        <w:rPr>
          <w:rFonts w:cs="Calibri"/>
          <w:color w:val="000000"/>
          <w:sz w:val="20"/>
          <w:szCs w:val="20"/>
          <w:lang w:val="es-ES"/>
        </w:rPr>
        <w:t xml:space="preserve"> </w:t>
      </w:r>
      <w:r w:rsidR="00081066">
        <w:t>900 100 971</w:t>
      </w:r>
    </w:p>
    <w:p w:rsidR="0051653D" w:rsidRPr="00516D6B" w:rsidRDefault="00663EC4" w:rsidP="00081066">
      <w:pPr>
        <w:spacing w:before="257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z w:val="20"/>
          <w:szCs w:val="20"/>
          <w:u w:val="single"/>
          <w:lang w:val="es-ES"/>
        </w:rPr>
        <w:t>Actuación por parte del resto de participantes</w:t>
      </w:r>
    </w:p>
    <w:p w:rsidR="0051653D" w:rsidRPr="00516D6B" w:rsidRDefault="00663EC4" w:rsidP="00081066">
      <w:pPr>
        <w:spacing w:before="217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1"/>
          <w:sz w:val="20"/>
          <w:szCs w:val="20"/>
          <w:lang w:val="es-ES"/>
        </w:rPr>
        <w:t xml:space="preserve">1. Si los participantes han tenido un contacto con el posible caso de contagio, deberán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w w:val="104"/>
          <w:sz w:val="20"/>
          <w:szCs w:val="20"/>
          <w:lang w:val="es-ES"/>
        </w:rPr>
        <w:t xml:space="preserve">controlar su temperatura dos veces al día y si se presenta fiebre (37 grados o más)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w w:val="103"/>
          <w:sz w:val="20"/>
          <w:szCs w:val="20"/>
          <w:lang w:val="es-ES"/>
        </w:rPr>
        <w:t xml:space="preserve">seguirán  las  actuaciones  propias  del  apartado  B </w:t>
      </w:r>
      <w:r w:rsidRPr="00516D6B">
        <w:rPr>
          <w:rFonts w:cs="Calibri"/>
          <w:color w:val="000000"/>
          <w:w w:val="101"/>
          <w:sz w:val="20"/>
          <w:szCs w:val="20"/>
          <w:lang w:val="es-ES"/>
        </w:rPr>
        <w:t xml:space="preserve">(ACTUACIÓN  POR  PARTE  DEL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sz w:val="20"/>
          <w:szCs w:val="20"/>
          <w:lang w:val="es-ES"/>
        </w:rPr>
        <w:t>PARTICIPANTE).</w:t>
      </w:r>
    </w:p>
    <w:p w:rsidR="0051653D" w:rsidRPr="00516D6B" w:rsidRDefault="00663EC4" w:rsidP="00081066">
      <w:pPr>
        <w:spacing w:before="238" w:after="0" w:line="240" w:lineRule="auto"/>
        <w:ind w:left="1700" w:right="1513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2"/>
          <w:sz w:val="20"/>
          <w:szCs w:val="20"/>
          <w:lang w:val="es-ES"/>
        </w:rPr>
        <w:t xml:space="preserve">2. Reforzar las prácticas de estricto lavado de manos, evitar tocarse cara, ojos, nariz o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sz w:val="20"/>
          <w:szCs w:val="20"/>
          <w:lang w:val="es-ES"/>
        </w:rPr>
        <w:t>boca.</w:t>
      </w:r>
    </w:p>
    <w:p w:rsidR="0051653D" w:rsidRPr="00516D6B" w:rsidRDefault="00663EC4" w:rsidP="00081066">
      <w:pPr>
        <w:spacing w:before="204" w:after="0" w:line="240" w:lineRule="auto"/>
        <w:ind w:left="1700" w:right="1509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w w:val="103"/>
          <w:sz w:val="20"/>
          <w:szCs w:val="20"/>
          <w:lang w:val="es-ES"/>
        </w:rPr>
        <w:t xml:space="preserve">3.  En  caso  de  dudas  respecto  a  los  síntomas,  contactar  a  través  del  teléfono </w:t>
      </w:r>
      <w:r w:rsidRPr="00516D6B">
        <w:rPr>
          <w:rFonts w:cs="Calibri"/>
          <w:color w:val="000000"/>
          <w:sz w:val="20"/>
          <w:szCs w:val="20"/>
          <w:lang w:val="es-ES"/>
        </w:rPr>
        <w:t xml:space="preserve">correspondiente al </w:t>
      </w:r>
      <w:proofErr w:type="spellStart"/>
      <w:r w:rsidRPr="00516D6B">
        <w:rPr>
          <w:rFonts w:cs="Calibri"/>
          <w:color w:val="000000"/>
          <w:sz w:val="20"/>
          <w:szCs w:val="20"/>
          <w:lang w:val="es-ES"/>
        </w:rPr>
        <w:t>Govern</w:t>
      </w:r>
      <w:proofErr w:type="spellEnd"/>
      <w:r w:rsidRPr="00516D6B">
        <w:rPr>
          <w:rFonts w:cs="Calibri"/>
          <w:color w:val="000000"/>
          <w:sz w:val="20"/>
          <w:szCs w:val="20"/>
          <w:lang w:val="es-ES"/>
        </w:rPr>
        <w:t xml:space="preserve"> Balear  902 079 </w:t>
      </w:r>
      <w:proofErr w:type="spellStart"/>
      <w:r w:rsidRPr="00516D6B">
        <w:rPr>
          <w:rFonts w:cs="Calibri"/>
          <w:color w:val="000000"/>
          <w:sz w:val="20"/>
          <w:szCs w:val="20"/>
          <w:lang w:val="es-ES"/>
        </w:rPr>
        <w:t>079</w:t>
      </w:r>
      <w:proofErr w:type="spellEnd"/>
      <w:r w:rsidRPr="00516D6B">
        <w:rPr>
          <w:rFonts w:cs="Calibri"/>
          <w:color w:val="000000"/>
          <w:sz w:val="20"/>
          <w:szCs w:val="20"/>
          <w:lang w:val="es-ES"/>
        </w:rPr>
        <w:t xml:space="preserve"> y 971 437 079.</w:t>
      </w:r>
      <w:r w:rsidR="00081066">
        <w:rPr>
          <w:rFonts w:cs="Calibri"/>
          <w:color w:val="000000"/>
          <w:sz w:val="20"/>
          <w:szCs w:val="20"/>
          <w:lang w:val="es-ES"/>
        </w:rPr>
        <w:t xml:space="preserve"> </w:t>
      </w:r>
      <w:r w:rsidR="00081066">
        <w:t>900 100 971</w:t>
      </w:r>
    </w:p>
    <w:p w:rsidR="0051653D" w:rsidRPr="00516D6B" w:rsidRDefault="00663EC4" w:rsidP="00081066">
      <w:pPr>
        <w:spacing w:before="253" w:after="0" w:line="240" w:lineRule="auto"/>
        <w:ind w:left="1700"/>
        <w:rPr>
          <w:sz w:val="20"/>
          <w:szCs w:val="20"/>
          <w:lang w:val="es-ES"/>
        </w:rPr>
      </w:pPr>
      <w:r w:rsidRPr="00516D6B">
        <w:rPr>
          <w:rFonts w:ascii="Calibri Bold" w:hAnsi="Calibri Bold" w:cs="Calibri Bold"/>
          <w:color w:val="000000"/>
          <w:sz w:val="20"/>
          <w:szCs w:val="20"/>
          <w:lang w:val="es-ES"/>
        </w:rPr>
        <w:t>C. PARTICIPANTES SENSIBLES</w:t>
      </w:r>
    </w:p>
    <w:p w:rsidR="0051653D" w:rsidRPr="00516D6B" w:rsidRDefault="00663EC4" w:rsidP="00081066">
      <w:pPr>
        <w:spacing w:before="217" w:after="0" w:line="240" w:lineRule="auto"/>
        <w:ind w:left="1700" w:right="1495"/>
        <w:jc w:val="both"/>
        <w:rPr>
          <w:sz w:val="20"/>
          <w:szCs w:val="20"/>
          <w:lang w:val="es-ES"/>
        </w:rPr>
      </w:pPr>
      <w:r w:rsidRPr="00516D6B">
        <w:rPr>
          <w:rFonts w:cs="Calibri"/>
          <w:color w:val="000000"/>
          <w:spacing w:val="3"/>
          <w:sz w:val="20"/>
          <w:szCs w:val="20"/>
          <w:lang w:val="es-ES"/>
        </w:rPr>
        <w:t xml:space="preserve">En   estos   casos,   personas   con   diabetes,   enfermedad   cardiovascular,   incluida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w w:val="104"/>
          <w:sz w:val="20"/>
          <w:szCs w:val="20"/>
          <w:lang w:val="es-ES"/>
        </w:rPr>
        <w:t xml:space="preserve">hipertensión,   enfermedad   hepática   crónica,   enfermedad   pulmonar   crónica,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w w:val="102"/>
          <w:sz w:val="20"/>
          <w:szCs w:val="20"/>
          <w:lang w:val="es-ES"/>
        </w:rPr>
        <w:t xml:space="preserve">enfermedad renal crónica, inmunodeficiencia, cáncer en fase de tratamiento activo, </w:t>
      </w:r>
      <w:r w:rsidRPr="00516D6B">
        <w:rPr>
          <w:sz w:val="20"/>
          <w:szCs w:val="20"/>
          <w:lang w:val="es-ES"/>
        </w:rPr>
        <w:br/>
      </w:r>
      <w:r w:rsidRPr="00516D6B">
        <w:rPr>
          <w:rFonts w:cs="Calibri"/>
          <w:color w:val="000000"/>
          <w:sz w:val="20"/>
          <w:szCs w:val="20"/>
          <w:lang w:val="es-ES"/>
        </w:rPr>
        <w:t>embarazo y mayores de 60 años, deberán extremar las medidas de higiene personal.</w:t>
      </w:r>
    </w:p>
    <w:p w:rsidR="0051653D" w:rsidRPr="00516D6B" w:rsidRDefault="0051653D" w:rsidP="00081066">
      <w:pPr>
        <w:spacing w:after="0" w:line="240" w:lineRule="auto"/>
        <w:ind w:left="3910"/>
        <w:rPr>
          <w:sz w:val="20"/>
          <w:szCs w:val="20"/>
          <w:lang w:val="es-ES"/>
        </w:rPr>
      </w:pPr>
    </w:p>
    <w:p w:rsidR="0051653D" w:rsidRPr="00516D6B" w:rsidRDefault="0051653D" w:rsidP="00081066">
      <w:pPr>
        <w:spacing w:after="0" w:line="240" w:lineRule="auto"/>
        <w:ind w:left="3910"/>
        <w:rPr>
          <w:sz w:val="20"/>
          <w:szCs w:val="20"/>
          <w:lang w:val="es-ES"/>
        </w:rPr>
      </w:pPr>
    </w:p>
    <w:p w:rsidR="0051653D" w:rsidRPr="00516D6B" w:rsidRDefault="00663EC4" w:rsidP="00081066">
      <w:pPr>
        <w:spacing w:before="243" w:after="0" w:line="240" w:lineRule="auto"/>
        <w:ind w:left="3910"/>
        <w:rPr>
          <w:sz w:val="20"/>
          <w:szCs w:val="20"/>
        </w:rPr>
      </w:pPr>
      <w:r w:rsidRPr="00516D6B">
        <w:rPr>
          <w:rFonts w:cs="Calibri"/>
          <w:color w:val="000000"/>
          <w:sz w:val="20"/>
          <w:szCs w:val="20"/>
        </w:rPr>
        <w:t>¡GRACIAS POR VUESTRA COLABORACIÓN!</w:t>
      </w:r>
    </w:p>
    <w:sectPr w:rsidR="0051653D" w:rsidRPr="00516D6B" w:rsidSect="009D4C75">
      <w:pgSz w:w="11900" w:h="16820"/>
      <w:pgMar w:top="-1276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81066"/>
    <w:rsid w:val="001E7DB2"/>
    <w:rsid w:val="00244FC6"/>
    <w:rsid w:val="002B2BE5"/>
    <w:rsid w:val="002F06C0"/>
    <w:rsid w:val="0051653D"/>
    <w:rsid w:val="00516D6B"/>
    <w:rsid w:val="00663EC4"/>
    <w:rsid w:val="006B1155"/>
    <w:rsid w:val="007911E7"/>
    <w:rsid w:val="007F4F21"/>
    <w:rsid w:val="008202E3"/>
    <w:rsid w:val="008D48E9"/>
    <w:rsid w:val="009D4C75"/>
    <w:rsid w:val="00B710EA"/>
    <w:rsid w:val="00CC4D62"/>
    <w:rsid w:val="00D10D2A"/>
    <w:rsid w:val="00D2138A"/>
    <w:rsid w:val="00D75D9F"/>
    <w:rsid w:val="00E5478A"/>
    <w:rsid w:val="00F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3D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ib.es/govern/organigrama/area.do?lang=ca&amp;coduo=1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2021-07-28T10:06:00Z</cp:lastPrinted>
  <dcterms:created xsi:type="dcterms:W3CDTF">2021-09-08T11:19:00Z</dcterms:created>
  <dcterms:modified xsi:type="dcterms:W3CDTF">2022-01-05T12:33:00Z</dcterms:modified>
</cp:coreProperties>
</file>